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</w:rPr>
        <w:t>商丘市20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lang w:eastAsia="zh-CN"/>
        </w:rPr>
        <w:t>上半年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</w:rPr>
        <w:t>申请认定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lang w:eastAsia="zh-CN"/>
        </w:rPr>
        <w:t>高级中学、中等职业学校、中等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  <w:lang w:eastAsia="zh-CN"/>
        </w:rPr>
        <w:t>职业学校实习指导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44"/>
          <w:szCs w:val="44"/>
        </w:rPr>
        <w:t>教师资格网上报名须知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根据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河南省20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半年中小学教师资格认定公告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有关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，结合我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实际情况，现将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申请认定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高级中学、中等职业学校、中等职业学校实习指导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教师资格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网上报名的有关事宜通知如下：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网上报名时间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45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全市统一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网上报名时间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段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：4月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日—4月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日；第二次网报时间6月1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日—6月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日。（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网上报名时间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、现场确认、体检时间安排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以申请人所在地教师资格认定机构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具体安排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二、网上报名流程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符合条件的申请人可在报名期限内登录中国教师资格网（www.jszg.edu.cn）报名。申请人在网站首页“教师资格认定申请人网报入口”，按照系统提示进行身份注册，填报并提交申请信息。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认定机构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选择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“商丘市教育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体育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局”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，现场确认点选择“商丘市教育体育局”；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申请初中、小学、幼儿园教师资格人员，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认定机构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及现场确认点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选择属地教育行政部门。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体检时间：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与网报时间同步（正常工作日）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体检地点：商丘市第三人民医院（梁园区君台路与新兴路交叉口）,可乘坐21、22、27、37、60路公交车至商丘市第三人民医院总院区（商丘卫校站）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要求：空腹，上午10：00前完成抽血；携带身份证、体检表；可微信搜索关注“商丘市第三人民医院健康服务公众号”进行体检预约）。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《河南省教师资格申请人员体检表》可从河南省教师资格网（jszg.haedu.gov.cn）下载。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（准确填写信息，张贴照片，并在体检表右上角标注申请类别）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证书如需邮寄请在体检时扫码登记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邮寄地址、联系人、手机号码等信息。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四、审核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rightChars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1.网上审核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办理条件及流程：中国教师资格网显示“审核通过”的，申请人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无需现场确认，等待认定结论。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2.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线上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审核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leftChars="0" w:right="0" w:firstLine="48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中国教师资格网显示“需现场审核”的，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申请人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将需要补充的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材料原件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扫描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发送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sqsjszgglbgs@126.com,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教师资格认定机构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工作人员进行线上审核，申请人不需要到现场确认，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线上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审核通过后，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申请人等待认定结论。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3.公示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第一批认定结论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5月20日前后、第二批认定结论8月5日前后在网上公示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http://jytyj.shangqiu.gov.cn/（商丘市教育体育局）。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textAlignment w:val="auto"/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证书发放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公示七日后，选择邮寄的由行政服务中心邮递送达，选择自取的请携带身份证到商丘市行政服务中心（南京路东段1号）1号楼20窗口领取（30日未领取的视为自动放弃本次认定）。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3A504C-B47E-4301-8D89-D745FA8FED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BFE3605-A017-45F2-B2D2-D7FA30F2C6C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D0AEBD7-BF93-4432-9166-5FA8C15D96C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98A7E4C0-B0C3-41E4-A891-09EB51ABB27D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GZmMDlhNjYwY2EyZmJmNGU1YWQ1ZjUzMTRkMTQifQ=="/>
    <w:docVar w:name="KSO_WPS_MARK_KEY" w:val="ab9bbbfe-9a4b-4555-8721-297a7ae20635"/>
  </w:docVars>
  <w:rsids>
    <w:rsidRoot w:val="0E31117F"/>
    <w:rsid w:val="062D1B7A"/>
    <w:rsid w:val="0A7456C3"/>
    <w:rsid w:val="0AF7321D"/>
    <w:rsid w:val="0E31117F"/>
    <w:rsid w:val="10AA20F3"/>
    <w:rsid w:val="13114CA3"/>
    <w:rsid w:val="22F72BD0"/>
    <w:rsid w:val="233D2372"/>
    <w:rsid w:val="287B66AD"/>
    <w:rsid w:val="28B210E0"/>
    <w:rsid w:val="2CBA0563"/>
    <w:rsid w:val="40D43E92"/>
    <w:rsid w:val="45DD0627"/>
    <w:rsid w:val="478F6097"/>
    <w:rsid w:val="47E62935"/>
    <w:rsid w:val="4C107D48"/>
    <w:rsid w:val="51C40829"/>
    <w:rsid w:val="5285323E"/>
    <w:rsid w:val="564D338B"/>
    <w:rsid w:val="58E40592"/>
    <w:rsid w:val="59993190"/>
    <w:rsid w:val="61811878"/>
    <w:rsid w:val="648E29AD"/>
    <w:rsid w:val="66082BF5"/>
    <w:rsid w:val="69FF6C5F"/>
    <w:rsid w:val="6A742C24"/>
    <w:rsid w:val="6FFF5619"/>
    <w:rsid w:val="74BE061A"/>
    <w:rsid w:val="AFF90311"/>
    <w:rsid w:val="FAE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5159</Words>
  <Characters>5781</Characters>
  <Lines>0</Lines>
  <Paragraphs>0</Paragraphs>
  <TotalTime>5</TotalTime>
  <ScaleCrop>false</ScaleCrop>
  <LinksUpToDate>false</LinksUpToDate>
  <CharactersWithSpaces>5906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2023-03-28T17:16:00Z</dcterms:created>
  <dc:creator>铁骨柔肠</dc:creator>
  <cp:lastModifiedBy>A随遇而安</cp:lastModifiedBy>
  <cp:lastPrinted>2023-04-03T16:51:00Z</cp:lastPrinted>
  <dcterms:modified xsi:type="dcterms:W3CDTF">2024-03-28T02:36:18Z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02048E7DABD9471E9E49DC9631C61AF8_13</vt:lpwstr>
  </property>
</Properties>
</file>